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E38" w:rsidRDefault="008B6440" w:rsidP="00A61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46D0" w:rsidRDefault="00CE7F3E" w:rsidP="006A4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CE7F3E" w:rsidRDefault="00CE7F3E" w:rsidP="006A4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 ГБУ РК «Ц</w:t>
      </w:r>
      <w:r w:rsidR="00844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 г. Вуктыла»</w:t>
      </w:r>
    </w:p>
    <w:p w:rsidR="00CE7F3E" w:rsidRDefault="00CE7F3E" w:rsidP="006A4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М.В. Нестеренко ___________________</w:t>
      </w:r>
    </w:p>
    <w:p w:rsidR="00CE7F3E" w:rsidRDefault="00EC1C29" w:rsidP="006A4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«_09</w:t>
      </w:r>
      <w:r w:rsidR="00CE7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_» декабря 2015 года</w:t>
      </w:r>
    </w:p>
    <w:p w:rsidR="006A46D0" w:rsidRDefault="006A46D0" w:rsidP="00116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8FC" w:rsidRPr="00061C22" w:rsidRDefault="00D538FC" w:rsidP="00116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:rsidR="00D538FC" w:rsidRPr="00061C22" w:rsidRDefault="00D538FC" w:rsidP="001167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улучшению </w:t>
      </w:r>
      <w:proofErr w:type="gramStart"/>
      <w:r w:rsidRPr="00061C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деятельности организации социального обслуживания Республики Коми</w:t>
      </w:r>
      <w:proofErr w:type="gramEnd"/>
    </w:p>
    <w:p w:rsidR="00D538FC" w:rsidRPr="00061C22" w:rsidRDefault="00D538FC" w:rsidP="001167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 итогам </w:t>
      </w:r>
      <w:proofErr w:type="gramStart"/>
      <w:r w:rsidRPr="00061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независимой оценки качества оказания услуг</w:t>
      </w:r>
      <w:proofErr w:type="gramEnd"/>
      <w:r w:rsidRPr="0006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организацией)</w:t>
      </w:r>
    </w:p>
    <w:p w:rsidR="0052159B" w:rsidRPr="00061C22" w:rsidRDefault="00D538FC" w:rsidP="001167EE">
      <w:pPr>
        <w:spacing w:after="0" w:line="240" w:lineRule="auto"/>
        <w:ind w:left="-284" w:right="-4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ГБУ РК «Центр по предоставлению государственных услуг в сфере социальной защиты населения города Вуктыла»</w:t>
      </w:r>
    </w:p>
    <w:p w:rsidR="00D538FC" w:rsidRDefault="00D538FC" w:rsidP="001167EE">
      <w:pPr>
        <w:spacing w:after="0" w:line="240" w:lineRule="auto"/>
        <w:ind w:left="-284" w:right="-45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843" w:type="dxa"/>
        <w:tblInd w:w="-284" w:type="dxa"/>
        <w:tblLook w:val="04A0"/>
      </w:tblPr>
      <w:tblGrid>
        <w:gridCol w:w="803"/>
        <w:gridCol w:w="3379"/>
        <w:gridCol w:w="2100"/>
        <w:gridCol w:w="2048"/>
        <w:gridCol w:w="2427"/>
        <w:gridCol w:w="2543"/>
        <w:gridCol w:w="2543"/>
      </w:tblGrid>
      <w:tr w:rsidR="00061C22" w:rsidRPr="00D538FC" w:rsidTr="009E759B">
        <w:tc>
          <w:tcPr>
            <w:tcW w:w="803" w:type="dxa"/>
          </w:tcPr>
          <w:p w:rsidR="00D538FC" w:rsidRPr="00D538FC" w:rsidRDefault="00D538FC" w:rsidP="001167EE">
            <w:pPr>
              <w:ind w:left="-283" w:right="-2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79" w:type="dxa"/>
          </w:tcPr>
          <w:p w:rsidR="00D538FC" w:rsidRPr="00D538FC" w:rsidRDefault="00D538FC" w:rsidP="001167EE">
            <w:pPr>
              <w:ind w:righ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0" w:type="dxa"/>
          </w:tcPr>
          <w:p w:rsidR="00D538FC" w:rsidRPr="00D538FC" w:rsidRDefault="00D538FC" w:rsidP="001167EE">
            <w:pPr>
              <w:ind w:right="24" w:hanging="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реализации (результат независимой оценки качества)</w:t>
            </w:r>
          </w:p>
        </w:tc>
        <w:tc>
          <w:tcPr>
            <w:tcW w:w="2048" w:type="dxa"/>
          </w:tcPr>
          <w:p w:rsidR="00D538FC" w:rsidRPr="00D538FC" w:rsidRDefault="00D538FC" w:rsidP="001167EE">
            <w:pPr>
              <w:ind w:left="-283" w:right="-2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427" w:type="dxa"/>
          </w:tcPr>
          <w:p w:rsidR="00D538FC" w:rsidRPr="00D538FC" w:rsidRDefault="00D538FC" w:rsidP="00844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543" w:type="dxa"/>
          </w:tcPr>
          <w:p w:rsidR="00D538FC" w:rsidRPr="00D538FC" w:rsidRDefault="00D538FC" w:rsidP="008447C0">
            <w:pPr>
              <w:ind w:left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543" w:type="dxa"/>
          </w:tcPr>
          <w:p w:rsidR="00D538FC" w:rsidRPr="00D538FC" w:rsidRDefault="00D538FC" w:rsidP="001167EE">
            <w:pPr>
              <w:ind w:left="-7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F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D538FC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9" w:type="dxa"/>
          </w:tcPr>
          <w:p w:rsidR="00D538FC" w:rsidRPr="00D538FC" w:rsidRDefault="008344B0" w:rsidP="001167EE">
            <w:pPr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</w:t>
            </w:r>
            <w:r w:rsidR="00CC6E1E">
              <w:rPr>
                <w:rFonts w:ascii="Times New Roman" w:hAnsi="Times New Roman" w:cs="Times New Roman"/>
                <w:sz w:val="24"/>
                <w:szCs w:val="24"/>
              </w:rPr>
              <w:t>фикации (прохождение профессиональной переподготовки) работников территориального центра социального обслуживания населения *</w:t>
            </w:r>
          </w:p>
        </w:tc>
        <w:tc>
          <w:tcPr>
            <w:tcW w:w="2100" w:type="dxa"/>
          </w:tcPr>
          <w:p w:rsidR="00D538FC" w:rsidRPr="00D538FC" w:rsidRDefault="00CC7D26" w:rsidP="00346879">
            <w:pPr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4">
              <w:rPr>
                <w:rFonts w:ascii="Times New Roman" w:hAnsi="Times New Roman" w:cs="Times New Roman"/>
                <w:sz w:val="24"/>
                <w:szCs w:val="24"/>
              </w:rPr>
              <w:t>результат независимой оценки качества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0,04</w:t>
            </w:r>
          </w:p>
        </w:tc>
        <w:tc>
          <w:tcPr>
            <w:tcW w:w="2048" w:type="dxa"/>
          </w:tcPr>
          <w:p w:rsidR="00D538FC" w:rsidRPr="00D538FC" w:rsidRDefault="00F42C0B" w:rsidP="00A93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труда и социальной защиты Рес</w:t>
            </w:r>
            <w:r w:rsidR="00061C22">
              <w:rPr>
                <w:rFonts w:ascii="Times New Roman" w:hAnsi="Times New Roman" w:cs="Times New Roman"/>
                <w:sz w:val="24"/>
                <w:szCs w:val="24"/>
              </w:rPr>
              <w:t>публики Коми, Регионального центра развития социальных технологий</w:t>
            </w:r>
          </w:p>
        </w:tc>
        <w:tc>
          <w:tcPr>
            <w:tcW w:w="2427" w:type="dxa"/>
          </w:tcPr>
          <w:p w:rsidR="00D538FC" w:rsidRPr="00D538FC" w:rsidRDefault="002C49B0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специалист по кадрам</w:t>
            </w:r>
          </w:p>
        </w:tc>
        <w:tc>
          <w:tcPr>
            <w:tcW w:w="2543" w:type="dxa"/>
          </w:tcPr>
          <w:p w:rsidR="00D538FC" w:rsidRPr="00D538FC" w:rsidRDefault="00965380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 сотрудников территориального центра социального обслуживания населения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требованиям профессиональных стандартов  в области социальной сферы;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="008344B0">
              <w:rPr>
                <w:rFonts w:ascii="Times New Roman" w:eastAsia="Calibri" w:hAnsi="Times New Roman" w:cs="Times New Roman"/>
                <w:sz w:val="24"/>
                <w:szCs w:val="24"/>
              </w:rPr>
              <w:t>величение д</w:t>
            </w:r>
            <w:r w:rsidR="008344B0" w:rsidRPr="00D538FC">
              <w:rPr>
                <w:rFonts w:ascii="Times New Roman" w:eastAsia="Calibri" w:hAnsi="Times New Roman" w:cs="Times New Roman"/>
                <w:sz w:val="24"/>
                <w:szCs w:val="24"/>
              </w:rPr>
              <w:t>ол</w:t>
            </w:r>
            <w:r w:rsidR="008344B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344B0" w:rsidRPr="00D53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прошедших профессиональную переподготовку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D538FC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квалификации</w:t>
            </w:r>
            <w:r w:rsidR="008344B0" w:rsidRPr="00D538FC">
              <w:rPr>
                <w:rFonts w:ascii="Times New Roman" w:eastAsia="Calibri" w:hAnsi="Times New Roman" w:cs="Times New Roman"/>
                <w:sz w:val="24"/>
                <w:szCs w:val="24"/>
              </w:rPr>
              <w:t>по пр</w:t>
            </w:r>
            <w:r w:rsidR="00CC6E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офилю социальной </w:t>
            </w:r>
            <w:r w:rsidR="00CC6E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работы, </w:t>
            </w:r>
            <w:r w:rsidR="008344B0" w:rsidRPr="00D53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осуществляемой в организации социального обслуживания </w:t>
            </w:r>
          </w:p>
        </w:tc>
        <w:tc>
          <w:tcPr>
            <w:tcW w:w="2543" w:type="dxa"/>
          </w:tcPr>
          <w:p w:rsidR="00D538FC" w:rsidRPr="00D538FC" w:rsidRDefault="009D4FA0" w:rsidP="00CC7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</w:t>
            </w:r>
            <w:r w:rsidR="00CC7D26">
              <w:rPr>
                <w:rFonts w:ascii="Times New Roman" w:hAnsi="Times New Roman" w:cs="Times New Roman"/>
                <w:sz w:val="24"/>
                <w:szCs w:val="24"/>
              </w:rPr>
              <w:t xml:space="preserve"> доли работников, прошедших повышение квалификации (прохождение профессиональной переподготовки)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CC6E1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79" w:type="dxa"/>
          </w:tcPr>
          <w:p w:rsidR="00D538FC" w:rsidRPr="00D538FC" w:rsidRDefault="00CC6E1E" w:rsidP="001167EE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информированию получателей социальных услуг, населения о порядке предоставления социальных услуг с целью повышения удовлетворенности граждан качеством, полнотой и доступностью информации о работе территориального центра социального обслуживания населения</w:t>
            </w:r>
            <w:r w:rsidR="00FB73A2">
              <w:rPr>
                <w:rFonts w:ascii="Times New Roman" w:hAnsi="Times New Roman" w:cs="Times New Roman"/>
                <w:sz w:val="24"/>
                <w:szCs w:val="24"/>
              </w:rPr>
              <w:t xml:space="preserve"> путем </w:t>
            </w:r>
            <w:r w:rsidR="009430B1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обновления информации на стендах центра, </w:t>
            </w:r>
            <w:r w:rsidR="00FB73A2">
              <w:rPr>
                <w:rFonts w:ascii="Times New Roman" w:hAnsi="Times New Roman" w:cs="Times New Roman"/>
                <w:sz w:val="24"/>
                <w:szCs w:val="24"/>
              </w:rPr>
              <w:t>выпуска информационных буклетов, листовок, в социальной сети «ВКонтакт</w:t>
            </w:r>
            <w:r w:rsidR="00191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B73A2">
              <w:rPr>
                <w:rFonts w:ascii="Times New Roman" w:hAnsi="Times New Roman" w:cs="Times New Roman"/>
                <w:sz w:val="24"/>
                <w:szCs w:val="24"/>
              </w:rPr>
              <w:t>» на страничке центра, на сайте администрации МР «Вуктыл размещения статей в СМИ</w:t>
            </w:r>
            <w:proofErr w:type="gramEnd"/>
          </w:p>
        </w:tc>
        <w:tc>
          <w:tcPr>
            <w:tcW w:w="2100" w:type="dxa"/>
          </w:tcPr>
          <w:p w:rsidR="00D538FC" w:rsidRPr="00D538FC" w:rsidRDefault="00D538FC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D538FC" w:rsidRPr="00D538FC" w:rsidRDefault="00F42C0B" w:rsidP="00F4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27" w:type="dxa"/>
          </w:tcPr>
          <w:p w:rsidR="00D538FC" w:rsidRPr="00D538FC" w:rsidRDefault="00CC7D26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и социальные работники, заведующие, специалисты структурных подразделений территориального центра социального обслуживания населения</w:t>
            </w:r>
          </w:p>
        </w:tc>
        <w:tc>
          <w:tcPr>
            <w:tcW w:w="2543" w:type="dxa"/>
          </w:tcPr>
          <w:p w:rsidR="00D538FC" w:rsidRPr="00D538FC" w:rsidRDefault="001167EE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стабильного уровня качества предоставляемых услуг, формирование доступной и открытой информационной среды</w:t>
            </w:r>
          </w:p>
        </w:tc>
        <w:tc>
          <w:tcPr>
            <w:tcW w:w="2543" w:type="dxa"/>
          </w:tcPr>
          <w:p w:rsidR="00D538FC" w:rsidRPr="00D538FC" w:rsidRDefault="00CF0B7D" w:rsidP="00A93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стенда организаци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нно-консультативного отделения, 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увеличение печатной продукции на 10 %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статей в СМИ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выпуск информационных буклетов, листовок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30B1" w:rsidRPr="00D538FC" w:rsidTr="009E759B">
        <w:tc>
          <w:tcPr>
            <w:tcW w:w="803" w:type="dxa"/>
          </w:tcPr>
          <w:p w:rsidR="009430B1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9" w:type="dxa"/>
          </w:tcPr>
          <w:p w:rsidR="009430B1" w:rsidRPr="00191634" w:rsidRDefault="009430B1" w:rsidP="009430B1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163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официального сайте организации   в сети "Интернет", для размещения информации</w:t>
            </w:r>
            <w:proofErr w:type="gramStart"/>
            <w:r w:rsidRPr="00191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1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согласно </w:t>
            </w:r>
            <w:hyperlink r:id="rId5" w:history="1">
              <w:r w:rsidRPr="00191634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3 статьи 13</w:t>
              </w:r>
            </w:hyperlink>
            <w:r w:rsidRPr="00191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 от 28 декабря 2013 г. N 442-ФЗ "Об основах социального обслуживания граждан в Российской Федерации"</w:t>
            </w:r>
            <w:r w:rsidR="00A71524" w:rsidRPr="00191634">
              <w:rPr>
                <w:rFonts w:ascii="Times New Roman" w:eastAsia="Calibri" w:hAnsi="Times New Roman" w:cs="Times New Roman"/>
                <w:sz w:val="24"/>
                <w:szCs w:val="24"/>
              </w:rPr>
              <w:t>⃰</w:t>
            </w:r>
          </w:p>
        </w:tc>
        <w:tc>
          <w:tcPr>
            <w:tcW w:w="2100" w:type="dxa"/>
          </w:tcPr>
          <w:p w:rsidR="009430B1" w:rsidRPr="00D538FC" w:rsidRDefault="009138E4" w:rsidP="00CD12C6">
            <w:pPr>
              <w:ind w:left="-70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4">
              <w:rPr>
                <w:rFonts w:ascii="Times New Roman" w:hAnsi="Times New Roman" w:cs="Times New Roman"/>
                <w:sz w:val="24"/>
                <w:szCs w:val="24"/>
              </w:rPr>
              <w:t>результат независимой оценки качества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2048" w:type="dxa"/>
          </w:tcPr>
          <w:p w:rsidR="009430B1" w:rsidRDefault="009430B1" w:rsidP="00F4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430B1" w:rsidRPr="00D538FC" w:rsidRDefault="00CC7D26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Техник-программист </w:t>
            </w:r>
          </w:p>
        </w:tc>
        <w:tc>
          <w:tcPr>
            <w:tcW w:w="2543" w:type="dxa"/>
          </w:tcPr>
          <w:p w:rsidR="009430B1" w:rsidRDefault="00CF0B7D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сайта</w:t>
            </w:r>
          </w:p>
        </w:tc>
        <w:tc>
          <w:tcPr>
            <w:tcW w:w="2543" w:type="dxa"/>
          </w:tcPr>
          <w:p w:rsidR="009430B1" w:rsidRPr="00D538FC" w:rsidRDefault="00CF0B7D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сайта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9" w:type="dxa"/>
          </w:tcPr>
          <w:p w:rsidR="00D538FC" w:rsidRPr="00D538FC" w:rsidRDefault="002B6D40" w:rsidP="00DB5FEB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повышение </w:t>
            </w:r>
            <w:r w:rsidR="00965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 сотрудников территориального центра социального обслуживания населения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организации профессионального обучения</w:t>
            </w:r>
            <w:r w:rsidR="00FC2A01">
              <w:rPr>
                <w:rFonts w:ascii="Times New Roman" w:hAnsi="Times New Roman" w:cs="Times New Roman"/>
                <w:sz w:val="24"/>
                <w:szCs w:val="24"/>
              </w:rPr>
              <w:t xml:space="preserve"> в центре</w:t>
            </w:r>
          </w:p>
        </w:tc>
        <w:tc>
          <w:tcPr>
            <w:tcW w:w="2100" w:type="dxa"/>
          </w:tcPr>
          <w:p w:rsidR="00D538FC" w:rsidRPr="00D538FC" w:rsidRDefault="00CF0B7D" w:rsidP="00CF0B7D">
            <w:pPr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качества оказания социальных услуг </w:t>
            </w:r>
          </w:p>
        </w:tc>
        <w:tc>
          <w:tcPr>
            <w:tcW w:w="2048" w:type="dxa"/>
          </w:tcPr>
          <w:p w:rsidR="00D538FC" w:rsidRPr="00D538FC" w:rsidRDefault="00F42C0B" w:rsidP="00F4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427" w:type="dxa"/>
          </w:tcPr>
          <w:p w:rsidR="00D538FC" w:rsidRPr="00D538FC" w:rsidRDefault="00061C22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и социальные работники, заведующие, специалисты структурных подразделений территориального центра социального обслуживания населения </w:t>
            </w:r>
          </w:p>
        </w:tc>
        <w:tc>
          <w:tcPr>
            <w:tcW w:w="2543" w:type="dxa"/>
          </w:tcPr>
          <w:p w:rsidR="00D538FC" w:rsidRPr="00D538FC" w:rsidRDefault="001167EE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 w:rsidR="00965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 сотрудников территориального центра социального обслуживания населения</w:t>
            </w:r>
            <w:r w:rsidR="00965380">
              <w:rPr>
                <w:rFonts w:ascii="Times New Roman" w:hAnsi="Times New Roman" w:cs="Times New Roman"/>
                <w:sz w:val="24"/>
                <w:szCs w:val="24"/>
              </w:rPr>
              <w:t>, согласно требованиям профессиональных стандартов  в области социальной защиты и социального обслуживания;</w:t>
            </w:r>
          </w:p>
        </w:tc>
        <w:tc>
          <w:tcPr>
            <w:tcW w:w="2543" w:type="dxa"/>
          </w:tcPr>
          <w:p w:rsidR="00D538FC" w:rsidRPr="00D538FC" w:rsidRDefault="00CF0B7D" w:rsidP="00A9326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обучения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центра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79" w:type="dxa"/>
          </w:tcPr>
          <w:p w:rsidR="00D538FC" w:rsidRPr="00D538FC" w:rsidRDefault="001167EE" w:rsidP="0011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межведомственного взаимодействия с организациями и учреждениями </w:t>
            </w:r>
          </w:p>
        </w:tc>
        <w:tc>
          <w:tcPr>
            <w:tcW w:w="2100" w:type="dxa"/>
          </w:tcPr>
          <w:p w:rsidR="00D538FC" w:rsidRPr="00D538FC" w:rsidRDefault="00CF0B7D" w:rsidP="00CF0B7D">
            <w:pPr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</w:tc>
        <w:tc>
          <w:tcPr>
            <w:tcW w:w="2048" w:type="dxa"/>
          </w:tcPr>
          <w:p w:rsidR="00D538FC" w:rsidRPr="00D538FC" w:rsidRDefault="009E759B" w:rsidP="00191634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191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27" w:type="dxa"/>
          </w:tcPr>
          <w:p w:rsidR="00D538FC" w:rsidRPr="00D538FC" w:rsidRDefault="009E759B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</w:t>
            </w:r>
          </w:p>
        </w:tc>
        <w:tc>
          <w:tcPr>
            <w:tcW w:w="2543" w:type="dxa"/>
          </w:tcPr>
          <w:p w:rsidR="00D538FC" w:rsidRPr="00D538FC" w:rsidRDefault="001167EE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интереса граждан к деятельности территориального центра социального обслуживания, привлечение партнеров </w:t>
            </w:r>
          </w:p>
        </w:tc>
        <w:tc>
          <w:tcPr>
            <w:tcW w:w="2543" w:type="dxa"/>
          </w:tcPr>
          <w:p w:rsidR="00D538FC" w:rsidRPr="00D538FC" w:rsidRDefault="00A9326D" w:rsidP="00A93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работы Центра 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9" w:type="dxa"/>
          </w:tcPr>
          <w:p w:rsidR="00D538FC" w:rsidRPr="00D538FC" w:rsidRDefault="001167EE" w:rsidP="0011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 по обеспечению доступности </w:t>
            </w:r>
            <w:r w:rsidR="005A3BCC">
              <w:rPr>
                <w:rFonts w:ascii="Times New Roman" w:hAnsi="Times New Roman" w:cs="Times New Roman"/>
                <w:sz w:val="24"/>
                <w:szCs w:val="24"/>
              </w:rPr>
              <w:t>территориального центра социального обслуживания населения для инвалидов и маломобильных групп населения (установка виде</w:t>
            </w:r>
            <w:proofErr w:type="gramStart"/>
            <w:r w:rsidR="005A3BC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5A3BCC">
              <w:rPr>
                <w:rFonts w:ascii="Times New Roman" w:hAnsi="Times New Roman" w:cs="Times New Roman"/>
                <w:sz w:val="24"/>
                <w:szCs w:val="24"/>
              </w:rPr>
              <w:t>, аудиоинформаторов для лиц с нарушением слуха и зрения )</w:t>
            </w:r>
            <w:r w:rsidR="00C80B2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100" w:type="dxa"/>
          </w:tcPr>
          <w:p w:rsidR="00D538FC" w:rsidRPr="00D538FC" w:rsidRDefault="009E759B" w:rsidP="00191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4">
              <w:rPr>
                <w:rFonts w:ascii="Times New Roman" w:hAnsi="Times New Roman" w:cs="Times New Roman"/>
                <w:sz w:val="24"/>
                <w:szCs w:val="24"/>
              </w:rPr>
              <w:t>результат независимой оценки качества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2048" w:type="dxa"/>
          </w:tcPr>
          <w:p w:rsidR="00D538FC" w:rsidRPr="00D538FC" w:rsidRDefault="009E759B" w:rsidP="00191634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191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27" w:type="dxa"/>
          </w:tcPr>
          <w:p w:rsidR="00D538FC" w:rsidRPr="00D538FC" w:rsidRDefault="009E759B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главный бухгалтер Учреждения, заведующий хозяйством</w:t>
            </w:r>
          </w:p>
        </w:tc>
        <w:tc>
          <w:tcPr>
            <w:tcW w:w="2543" w:type="dxa"/>
          </w:tcPr>
          <w:p w:rsidR="00D538FC" w:rsidRPr="00D538FC" w:rsidRDefault="00C80B21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социальных услуг</w:t>
            </w:r>
            <w:r w:rsidR="00F42C0B">
              <w:rPr>
                <w:rFonts w:ascii="Times New Roman" w:hAnsi="Times New Roman" w:cs="Times New Roman"/>
                <w:sz w:val="24"/>
                <w:szCs w:val="24"/>
              </w:rPr>
              <w:t xml:space="preserve"> и уровня бытовой комфортности в территориальном центре социального обслуживания </w:t>
            </w:r>
          </w:p>
        </w:tc>
        <w:tc>
          <w:tcPr>
            <w:tcW w:w="2543" w:type="dxa"/>
          </w:tcPr>
          <w:p w:rsidR="00D538FC" w:rsidRPr="00D538FC" w:rsidRDefault="00A9326D" w:rsidP="00A93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социальных услуг и уровня бытовой комфортности в территориальном центре социального обслуживания на 30%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9" w:type="dxa"/>
          </w:tcPr>
          <w:p w:rsidR="00D538FC" w:rsidRPr="00D538FC" w:rsidRDefault="00965380" w:rsidP="0006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061C22">
              <w:rPr>
                <w:rFonts w:ascii="Times New Roman" w:hAnsi="Times New Roman" w:cs="Times New Roman"/>
                <w:sz w:val="24"/>
                <w:szCs w:val="24"/>
              </w:rPr>
              <w:t>ациядеятельности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</w:t>
            </w:r>
            <w:r w:rsidR="007A6002">
              <w:rPr>
                <w:rFonts w:ascii="Times New Roman" w:hAnsi="Times New Roman" w:cs="Times New Roman"/>
                <w:sz w:val="24"/>
                <w:szCs w:val="24"/>
              </w:rPr>
              <w:t xml:space="preserve">позитивного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имиджа территориального центра социального обслуживания населения</w:t>
            </w:r>
            <w:r w:rsidR="00FB73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6002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о работе центра в социальной сети «ВКонтакт</w:t>
            </w:r>
            <w:r w:rsidR="00A932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6002">
              <w:rPr>
                <w:rFonts w:ascii="Times New Roman" w:hAnsi="Times New Roman" w:cs="Times New Roman"/>
                <w:sz w:val="24"/>
                <w:szCs w:val="24"/>
              </w:rPr>
              <w:t>» на страничке центра, на сайте администрации МР «Вуктыл», в местных СМИ</w:t>
            </w:r>
          </w:p>
        </w:tc>
        <w:tc>
          <w:tcPr>
            <w:tcW w:w="2100" w:type="dxa"/>
          </w:tcPr>
          <w:p w:rsidR="00D538FC" w:rsidRPr="00D538FC" w:rsidRDefault="009E759B" w:rsidP="00191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</w:tc>
        <w:tc>
          <w:tcPr>
            <w:tcW w:w="2048" w:type="dxa"/>
          </w:tcPr>
          <w:p w:rsidR="00D538FC" w:rsidRPr="00D538FC" w:rsidRDefault="00F42C0B" w:rsidP="00F4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27" w:type="dxa"/>
          </w:tcPr>
          <w:p w:rsidR="00D538FC" w:rsidRPr="00D538FC" w:rsidRDefault="00061C22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и социальные работники, заведующие, специалисты структурных подразделений территориального центра социального обслуживания населения</w:t>
            </w:r>
          </w:p>
        </w:tc>
        <w:tc>
          <w:tcPr>
            <w:tcW w:w="2543" w:type="dxa"/>
          </w:tcPr>
          <w:p w:rsidR="00D538FC" w:rsidRPr="00D538FC" w:rsidRDefault="00DB5FEB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граждан </w:t>
            </w:r>
            <w:r w:rsidR="00965380">
              <w:rPr>
                <w:rFonts w:ascii="Times New Roman" w:hAnsi="Times New Roman" w:cs="Times New Roman"/>
                <w:sz w:val="24"/>
                <w:szCs w:val="24"/>
              </w:rPr>
              <w:t xml:space="preserve">позитивного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деятельности специалистов сферы социального обслуживания</w:t>
            </w:r>
            <w:r w:rsidR="00F42C0B">
              <w:rPr>
                <w:rFonts w:ascii="Times New Roman" w:hAnsi="Times New Roman" w:cs="Times New Roman"/>
                <w:sz w:val="24"/>
                <w:szCs w:val="24"/>
              </w:rPr>
              <w:t>, повышение интереса граждан к деятельности территориального центра социального обслуживания</w:t>
            </w:r>
          </w:p>
        </w:tc>
        <w:tc>
          <w:tcPr>
            <w:tcW w:w="2543" w:type="dxa"/>
          </w:tcPr>
          <w:p w:rsidR="00D538FC" w:rsidRPr="00D538FC" w:rsidRDefault="009E759B" w:rsidP="00F02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статей о проводимых мероприятиях в центре- не менее 15</w:t>
            </w:r>
            <w:r w:rsidR="00444A9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061C22" w:rsidRPr="00D538FC" w:rsidTr="009E759B">
        <w:tc>
          <w:tcPr>
            <w:tcW w:w="803" w:type="dxa"/>
          </w:tcPr>
          <w:p w:rsidR="00D538FC" w:rsidRPr="00D538FC" w:rsidRDefault="00F9015E" w:rsidP="001167EE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9" w:type="dxa"/>
          </w:tcPr>
          <w:p w:rsidR="00D538FC" w:rsidRPr="00D538FC" w:rsidRDefault="007A6002" w:rsidP="00DB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Систематическое обновление и</w:t>
            </w:r>
            <w:r w:rsidR="00DB5FEB">
              <w:rPr>
                <w:rFonts w:ascii="Times New Roman" w:hAnsi="Times New Roman" w:cs="Times New Roman"/>
                <w:sz w:val="24"/>
                <w:szCs w:val="24"/>
              </w:rPr>
              <w:t xml:space="preserve"> пополнение информационных стендов территориального центра социального обслуживания населения и его структурных подразделений, в соответствии с требованиями законодательства в области прав потребителей и социального обслуживания</w:t>
            </w:r>
          </w:p>
        </w:tc>
        <w:tc>
          <w:tcPr>
            <w:tcW w:w="2100" w:type="dxa"/>
          </w:tcPr>
          <w:p w:rsidR="00D538FC" w:rsidRPr="00D538FC" w:rsidRDefault="00444A94" w:rsidP="00584A97">
            <w:pPr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</w:tc>
        <w:tc>
          <w:tcPr>
            <w:tcW w:w="2048" w:type="dxa"/>
          </w:tcPr>
          <w:p w:rsidR="00D538FC" w:rsidRPr="00D538FC" w:rsidRDefault="00F42C0B" w:rsidP="00F4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27" w:type="dxa"/>
          </w:tcPr>
          <w:p w:rsidR="00D538FC" w:rsidRPr="00D538FC" w:rsidRDefault="00061C22" w:rsidP="00844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и заведующие, специалисты структурных подразделений территориального центра социального обслуживания населения</w:t>
            </w:r>
          </w:p>
        </w:tc>
        <w:tc>
          <w:tcPr>
            <w:tcW w:w="2543" w:type="dxa"/>
          </w:tcPr>
          <w:p w:rsidR="00D538FC" w:rsidRPr="00D538FC" w:rsidRDefault="00F42C0B" w:rsidP="008447C0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освещение деятельности территориального центра социального обслуживания</w:t>
            </w:r>
          </w:p>
        </w:tc>
        <w:tc>
          <w:tcPr>
            <w:tcW w:w="2543" w:type="dxa"/>
          </w:tcPr>
          <w:p w:rsidR="00D538FC" w:rsidRPr="00D538FC" w:rsidRDefault="00584A97" w:rsidP="00F02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стендов по необходимости, при изменении действующих НПА</w:t>
            </w:r>
          </w:p>
        </w:tc>
      </w:tr>
    </w:tbl>
    <w:p w:rsidR="00D538FC" w:rsidRDefault="00D538FC" w:rsidP="001167EE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191634" w:rsidRDefault="00191634" w:rsidP="001167EE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* - при наличии финансирования</w:t>
      </w:r>
    </w:p>
    <w:p w:rsidR="00A9326D" w:rsidRPr="00D538FC" w:rsidRDefault="00A9326D" w:rsidP="001167EE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sectPr w:rsidR="00A9326D" w:rsidRPr="00D538FC" w:rsidSect="006A46D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A02"/>
    <w:rsid w:val="00061C22"/>
    <w:rsid w:val="001167EE"/>
    <w:rsid w:val="00154A02"/>
    <w:rsid w:val="00191634"/>
    <w:rsid w:val="00262D77"/>
    <w:rsid w:val="002B6D40"/>
    <w:rsid w:val="002C49B0"/>
    <w:rsid w:val="003367FF"/>
    <w:rsid w:val="00346879"/>
    <w:rsid w:val="00434B01"/>
    <w:rsid w:val="00444A94"/>
    <w:rsid w:val="0052159B"/>
    <w:rsid w:val="00573815"/>
    <w:rsid w:val="00584A97"/>
    <w:rsid w:val="005A3BCC"/>
    <w:rsid w:val="006157D3"/>
    <w:rsid w:val="006A46D0"/>
    <w:rsid w:val="007A6002"/>
    <w:rsid w:val="008344B0"/>
    <w:rsid w:val="008447C0"/>
    <w:rsid w:val="008B6440"/>
    <w:rsid w:val="009138E4"/>
    <w:rsid w:val="009302F9"/>
    <w:rsid w:val="009430B1"/>
    <w:rsid w:val="00965380"/>
    <w:rsid w:val="009D4FA0"/>
    <w:rsid w:val="009E759B"/>
    <w:rsid w:val="00A61E38"/>
    <w:rsid w:val="00A71524"/>
    <w:rsid w:val="00A9326D"/>
    <w:rsid w:val="00BF695B"/>
    <w:rsid w:val="00C80B21"/>
    <w:rsid w:val="00CC6E1E"/>
    <w:rsid w:val="00CC7D26"/>
    <w:rsid w:val="00CD12C6"/>
    <w:rsid w:val="00CE7F3E"/>
    <w:rsid w:val="00CF0B7D"/>
    <w:rsid w:val="00D420BA"/>
    <w:rsid w:val="00D538FC"/>
    <w:rsid w:val="00DB5FEB"/>
    <w:rsid w:val="00EC1C29"/>
    <w:rsid w:val="00F02B95"/>
    <w:rsid w:val="00F42C0B"/>
    <w:rsid w:val="00F9015E"/>
    <w:rsid w:val="00FB73A2"/>
    <w:rsid w:val="00FC2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938B4FF99384B38A45CF99A2BF32EE946EADC99341A65444A163AFFF7855B6B0674FE57BC6B69AWFV6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9D93-39EE-4616-AE47-1EB4F4D0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cson</dc:creator>
  <cp:keywords/>
  <dc:description/>
  <cp:lastModifiedBy>RWT</cp:lastModifiedBy>
  <cp:revision>29</cp:revision>
  <cp:lastPrinted>2015-12-08T11:00:00Z</cp:lastPrinted>
  <dcterms:created xsi:type="dcterms:W3CDTF">2015-12-03T06:41:00Z</dcterms:created>
  <dcterms:modified xsi:type="dcterms:W3CDTF">2016-06-16T07:47:00Z</dcterms:modified>
</cp:coreProperties>
</file>